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CE" w:rsidRPr="00963FB5" w:rsidRDefault="00E04804" w:rsidP="005919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63FB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МУНИЦИПАЛЬНЫЕ УСЛУГИ</w:t>
      </w:r>
    </w:p>
    <w:p w:rsidR="005919CE" w:rsidRPr="00963FB5" w:rsidRDefault="005919CE" w:rsidP="005919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919CE" w:rsidRPr="00963FB5" w:rsidRDefault="00E04804" w:rsidP="000F3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Местное самоуправление </w:t>
      </w:r>
      <w:r w:rsidR="00923FA5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является наиболее близким уровнем власти к населению, оно решает вопросы, </w:t>
      </w:r>
      <w:r w:rsidR="000657E0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касающихся</w:t>
      </w:r>
      <w:r w:rsidR="00923FA5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основных жизненных потребностей населения.</w:t>
      </w:r>
    </w:p>
    <w:p w:rsidR="00EB1073" w:rsidRPr="00FC2345" w:rsidRDefault="00EB1073" w:rsidP="00EB1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В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 Администрацией муниципального образования "Город Архангельск" (далее – Администрация города) продолжена работа по совершенствованию организации предоставления населению муниципальных и государственных услуг, предоставляемых при осуществлении отдельных государственных полномочий, переданных законами Архангельской области муниципальному образованию "Город Архангельск".</w:t>
      </w:r>
    </w:p>
    <w:p w:rsidR="0035655C" w:rsidRDefault="0035655C" w:rsidP="00E74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Администрацией города 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2020 году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предоставлялось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50 муниципальных услуг и 23 государственные услуги.</w:t>
      </w:r>
    </w:p>
    <w:p w:rsidR="00E743B7" w:rsidRPr="00E743B7" w:rsidRDefault="00E743B7" w:rsidP="00E74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сравнения, </w:t>
      </w:r>
      <w:r w:rsidRP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в 2017 году – 41 муниципальная услуга и 24 государственные услуги;</w:t>
      </w:r>
    </w:p>
    <w:p w:rsidR="00E743B7" w:rsidRPr="00E743B7" w:rsidRDefault="00E743B7" w:rsidP="00E74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в 2018 году – 46 муниципальных услуг и 24 государственных услуги;</w:t>
      </w:r>
    </w:p>
    <w:p w:rsidR="00E743B7" w:rsidRPr="00E743B7" w:rsidRDefault="00E743B7" w:rsidP="00E74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в 2019 году – 49 муниципальных ус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луг и 23 государственные услуги.</w:t>
      </w:r>
    </w:p>
    <w:p w:rsidR="00CE7511" w:rsidRPr="00963FB5" w:rsidRDefault="004718EB" w:rsidP="0035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Переч</w:t>
      </w:r>
      <w:r w:rsidR="00CE7511" w:rsidRPr="00963FB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E7511" w:rsidRPr="00963FB5">
        <w:rPr>
          <w:rFonts w:ascii="Times New Roman" w:hAnsi="Times New Roman" w:cs="Times New Roman"/>
          <w:sz w:val="28"/>
          <w:szCs w:val="28"/>
        </w:rPr>
        <w:t xml:space="preserve"> муниципальных услуг в 2020 году </w:t>
      </w:r>
      <w:r>
        <w:rPr>
          <w:rFonts w:ascii="Times New Roman" w:hAnsi="Times New Roman" w:cs="Times New Roman"/>
          <w:sz w:val="28"/>
          <w:szCs w:val="28"/>
        </w:rPr>
        <w:t>появились</w:t>
      </w:r>
      <w:r w:rsidR="00CE7511" w:rsidRPr="00963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две новые </w:t>
      </w:r>
      <w:r w:rsidR="00CE7511" w:rsidRPr="00963FB5">
        <w:rPr>
          <w:rFonts w:ascii="Times New Roman" w:hAnsi="Times New Roman" w:cs="Times New Roman"/>
          <w:sz w:val="28"/>
          <w:szCs w:val="28"/>
        </w:rPr>
        <w:t>услуги:</w:t>
      </w:r>
    </w:p>
    <w:p w:rsidR="00CE7511" w:rsidRPr="00963FB5" w:rsidRDefault="00CE7511" w:rsidP="00CE7511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B5">
        <w:rPr>
          <w:rFonts w:ascii="Times New Roman" w:hAnsi="Times New Roman" w:cs="Times New Roman"/>
          <w:sz w:val="28"/>
          <w:szCs w:val="28"/>
        </w:rPr>
        <w:t xml:space="preserve"> "Регистрация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местностей, на территории муниципального образования "Город Архангельск" Архангельской области";</w:t>
      </w:r>
    </w:p>
    <w:p w:rsidR="00CE7511" w:rsidRPr="00963FB5" w:rsidRDefault="00CE7511" w:rsidP="00CE7511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B5">
        <w:rPr>
          <w:rFonts w:ascii="Times New Roman" w:hAnsi="Times New Roman" w:cs="Times New Roman"/>
          <w:sz w:val="28"/>
          <w:szCs w:val="28"/>
        </w:rPr>
        <w:t xml:space="preserve"> "Согласование </w:t>
      </w:r>
      <w:proofErr w:type="gramStart"/>
      <w:r w:rsidRPr="00963FB5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963FB5">
        <w:rPr>
          <w:rFonts w:ascii="Times New Roman" w:hAnsi="Times New Roman" w:cs="Times New Roman"/>
          <w:sz w:val="28"/>
          <w:szCs w:val="28"/>
        </w:rPr>
        <w:t xml:space="preserve"> размещения вывески на территории муниципального образования "Город Архан</w:t>
      </w:r>
      <w:r w:rsidR="00A01614">
        <w:rPr>
          <w:rFonts w:ascii="Times New Roman" w:hAnsi="Times New Roman" w:cs="Times New Roman"/>
          <w:sz w:val="28"/>
          <w:szCs w:val="28"/>
        </w:rPr>
        <w:t>гельск" Архангельской области".</w:t>
      </w:r>
    </w:p>
    <w:p w:rsidR="00E743B7" w:rsidRDefault="00EB1073" w:rsidP="00EB1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Органами Администрации города 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в 2020 год</w:t>
      </w:r>
      <w:r w:rsidR="00753B1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принято заявлений </w:t>
      </w:r>
      <w:r w:rsidR="00C4521E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предоставлении муници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пальных и государственных услуг 18 530 единиц, в том числе 16 274 единицы</w:t>
      </w:r>
      <w:r w:rsidR="00E743B7"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(муниципальные услуги) и 2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256</w:t>
      </w:r>
      <w:r w:rsidR="00E743B7"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единиц (государственные услуги).</w:t>
      </w:r>
    </w:p>
    <w:p w:rsidR="00EB1073" w:rsidRPr="00EB1073" w:rsidRDefault="00E743B7" w:rsidP="00EB1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сравнения, в </w:t>
      </w:r>
      <w:r w:rsidR="00EB1073"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2017 год – </w:t>
      </w:r>
      <w:r w:rsidR="00C4521E">
        <w:rPr>
          <w:rFonts w:ascii="Times New Roman" w:eastAsia="Times New Roman" w:hAnsi="Times New Roman" w:cs="Times New Roman"/>
          <w:sz w:val="28"/>
          <w:szCs w:val="20"/>
          <w:lang w:eastAsia="ru-RU"/>
        </w:rPr>
        <w:t>39 981 единиц</w:t>
      </w:r>
      <w:r w:rsidR="004718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том числе </w:t>
      </w:r>
      <w:r w:rsidR="00EB1073"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="00684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B1073"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>076 единиц (муниципальные услуги) и 17</w:t>
      </w:r>
      <w:r w:rsidR="00684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B1073"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>905 единиц (государственные услуги);</w:t>
      </w:r>
    </w:p>
    <w:p w:rsidR="00EB1073" w:rsidRPr="00EB1073" w:rsidRDefault="00EB1073" w:rsidP="00EB1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2018 год – </w:t>
      </w:r>
      <w:r w:rsidR="004718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38 584 единицы, в том числе </w:t>
      </w: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>23</w:t>
      </w:r>
      <w:r w:rsidR="00684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>595 единиц (муниципальные услуги) и 14</w:t>
      </w:r>
      <w:r w:rsidR="00684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>989 единиц (государственные услуги);</w:t>
      </w:r>
    </w:p>
    <w:p w:rsidR="00EB1073" w:rsidRDefault="00EB1073" w:rsidP="00EB1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2019 год – </w:t>
      </w:r>
      <w:r w:rsidR="00C4521E">
        <w:rPr>
          <w:rFonts w:ascii="Times New Roman" w:eastAsia="Times New Roman" w:hAnsi="Times New Roman" w:cs="Times New Roman"/>
          <w:sz w:val="28"/>
          <w:szCs w:val="20"/>
          <w:lang w:eastAsia="ru-RU"/>
        </w:rPr>
        <w:t>29 261 единиц</w:t>
      </w:r>
      <w:r w:rsidR="003E64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том числе </w:t>
      </w: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="00684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>592</w:t>
      </w:r>
      <w:r w:rsidR="008700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единицы</w:t>
      </w: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(муниципальные услуги) и 2</w:t>
      </w:r>
      <w:r w:rsidR="00684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669 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единиц (государственные услуги).</w:t>
      </w:r>
    </w:p>
    <w:p w:rsidR="00C4521E" w:rsidRPr="00EB1073" w:rsidRDefault="00C4521E" w:rsidP="00EB1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B1073" w:rsidRDefault="0087004F" w:rsidP="00E22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37443558" wp14:editId="4EBF481C">
            <wp:extent cx="5486400" cy="20669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43B7" w:rsidRDefault="00E743B7" w:rsidP="00E22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7004F" w:rsidRDefault="0029114A" w:rsidP="00E22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2020 году</w:t>
      </w:r>
      <w:r w:rsidR="00C16F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количество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0643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принятых</w:t>
      </w:r>
      <w:r w:rsidR="00080F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заявлений на предоставление муниципальных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государственных услуг 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снизилось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37 %, 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в сравнении 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2019 год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C4521E" w:rsidRDefault="00C4521E" w:rsidP="00E22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Снижение количества заявлений на предоставление муниципальных и государственных услуг </w:t>
      </w:r>
      <w:r w:rsidR="005221B0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2020 году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явилось следствием принятых</w:t>
      </w:r>
      <w:r w:rsidR="003A0699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62E03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мер по предотвращению распространения </w:t>
      </w:r>
      <w:proofErr w:type="spellStart"/>
      <w:r w:rsidR="00262E03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коронавирусной</w:t>
      </w:r>
      <w:proofErr w:type="spellEnd"/>
      <w:r w:rsidR="00262E03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инфекции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24B4E" w:rsidRPr="00963FB5" w:rsidRDefault="00262E03" w:rsidP="00E22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4521E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324B4E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оличеств</w:t>
      </w:r>
      <w:r w:rsidR="000422B6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324B4E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06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принятых </w:t>
      </w:r>
      <w:r w:rsidR="00324B4E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заявлений </w:t>
      </w:r>
      <w:r w:rsidR="008700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 w:rsidR="00324B4E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</w:t>
      </w:r>
      <w:r w:rsidR="00480B03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доставлени</w:t>
      </w:r>
      <w:r w:rsidR="0087004F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480B03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муниципальных услуг </w:t>
      </w:r>
      <w:r w:rsidR="000422B6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сократилось по следующим услугам:</w:t>
      </w:r>
    </w:p>
    <w:p w:rsidR="00E225F0" w:rsidRPr="00963FB5" w:rsidRDefault="00361562" w:rsidP="00E22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E225F0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Организация отдыха детей в каникулярное время в муниципальном образовании "Город Архангельск" Арха</w:t>
      </w:r>
      <w:r w:rsidR="009B0A0E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нгельской области</w:t>
      </w: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9B0A0E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422B6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33</w:t>
      </w:r>
      <w:r w:rsidR="009B0A0E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</w:t>
      </w:r>
      <w:r w:rsidR="000422B6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B628F5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что на </w:t>
      </w:r>
      <w:r w:rsidR="0087004F" w:rsidRPr="0087004F">
        <w:rPr>
          <w:rFonts w:ascii="Times New Roman" w:eastAsia="Times New Roman" w:hAnsi="Times New Roman" w:cs="Times New Roman"/>
          <w:sz w:val="28"/>
          <w:szCs w:val="20"/>
          <w:lang w:eastAsia="ru-RU"/>
        </w:rPr>
        <w:t>99</w:t>
      </w:r>
      <w:r w:rsidR="00B628F5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 </w:t>
      </w:r>
      <w:r w:rsidR="000422B6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меньше</w:t>
      </w:r>
      <w:r w:rsidR="00B628F5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сравнении с 201</w:t>
      </w:r>
      <w:r w:rsidR="000422B6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B628F5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годом (8</w:t>
      </w:r>
      <w:r w:rsidR="00843B30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422B6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441</w:t>
      </w:r>
      <w:r w:rsidR="00B628F5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</w:t>
      </w:r>
      <w:r w:rsidR="000422B6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628F5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E225F0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3A0699" w:rsidRDefault="003A0699" w:rsidP="003A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"Присвоение спортсменам спортивных разрядов "второй спортивный разряд" и "третий спортивный разряд" на территории муниципального образования "Город Архангельск" Архангельской области" 442 единицы, что на 65 % меньше в сравнении с 2019 годом (1</w:t>
      </w:r>
      <w:r w:rsidR="00976E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273 единицы)</w:t>
      </w:r>
      <w:r w:rsidR="00080F53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480B03" w:rsidRDefault="00480B03" w:rsidP="00480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"Признание граждан, проживающих на территории муниципального образования "Город Архангельск" Архангельской области, </w:t>
      </w:r>
      <w:proofErr w:type="gramStart"/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малоимущими</w:t>
      </w:r>
      <w:proofErr w:type="gramEnd"/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целях оказания мер социальной поддержки за счет средств городского бюджета" 1</w:t>
      </w:r>
      <w:r w:rsidR="00976E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482 единицы, что на 3</w:t>
      </w:r>
      <w:r w:rsidR="009770AD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 меньше в сравнен</w:t>
      </w:r>
      <w:r w:rsidR="00080F53">
        <w:rPr>
          <w:rFonts w:ascii="Times New Roman" w:eastAsia="Times New Roman" w:hAnsi="Times New Roman" w:cs="Times New Roman"/>
          <w:sz w:val="28"/>
          <w:szCs w:val="20"/>
          <w:lang w:eastAsia="ru-RU"/>
        </w:rPr>
        <w:t>ии с 2019 годом</w:t>
      </w:r>
      <w:r w:rsidR="00080F5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(2 143 единицы);</w:t>
      </w:r>
    </w:p>
    <w:p w:rsidR="00080F53" w:rsidRDefault="00080F53" w:rsidP="00080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080F53">
        <w:rPr>
          <w:rFonts w:ascii="Times New Roman" w:eastAsia="Times New Roman" w:hAnsi="Times New Roman" w:cs="Times New Roman"/>
          <w:sz w:val="28"/>
          <w:szCs w:val="20"/>
          <w:lang w:eastAsia="ru-RU"/>
        </w:rPr>
        <w:t>Выдача разрешений на установку и эксплуатацию рекламных конструкций на территории муниципального образования "Город Архангельск" Архангельской области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 124 единицы, что в 2 раза меньше, чем в 2019 году (250 единиц).</w:t>
      </w:r>
    </w:p>
    <w:p w:rsidR="00C4521E" w:rsidRPr="00963FB5" w:rsidRDefault="00E743B7" w:rsidP="00C45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 отдельным услугам к</w:t>
      </w:r>
      <w:r w:rsidR="00C4521E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оличество принятых заявлений на предоставление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 услуг увеличилось</w:t>
      </w:r>
      <w:r w:rsidR="00C4521E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C4521E" w:rsidRDefault="00C4521E" w:rsidP="00C45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3D90">
        <w:rPr>
          <w:rFonts w:ascii="Times New Roman" w:eastAsia="Times New Roman" w:hAnsi="Times New Roman" w:cs="Times New Roman"/>
          <w:sz w:val="28"/>
          <w:szCs w:val="20"/>
          <w:lang w:eastAsia="ru-RU"/>
        </w:rPr>
        <w:t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муниципального образования "Город Архангельск" 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3D90">
        <w:rPr>
          <w:rFonts w:ascii="Times New Roman" w:eastAsia="Times New Roman" w:hAnsi="Times New Roman" w:cs="Times New Roman"/>
          <w:sz w:val="28"/>
          <w:szCs w:val="20"/>
          <w:lang w:eastAsia="ru-RU"/>
        </w:rPr>
        <w:t>990 единиц, что на 28 % больше в сравнении с 2019 годом (1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3D90">
        <w:rPr>
          <w:rFonts w:ascii="Times New Roman" w:eastAsia="Times New Roman" w:hAnsi="Times New Roman" w:cs="Times New Roman"/>
          <w:sz w:val="28"/>
          <w:szCs w:val="20"/>
          <w:lang w:eastAsia="ru-RU"/>
        </w:rPr>
        <w:t>550 единиц);</w:t>
      </w:r>
    </w:p>
    <w:p w:rsidR="00C4521E" w:rsidRPr="00C7242A" w:rsidRDefault="00C4521E" w:rsidP="00C45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7242A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"Предоставление информации об очередности предоставления жилых помещений по договорам социального найма на территории муниципального образования "Город Архангельск" Архангельской области" 622 (единицы), что на 15 % больше, чем за 2019 год (543 единицы).</w:t>
      </w:r>
    </w:p>
    <w:p w:rsidR="00C4521E" w:rsidRDefault="00C4521E" w:rsidP="00C45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C7242A">
        <w:rPr>
          <w:rFonts w:ascii="Times New Roman" w:eastAsia="Times New Roman" w:hAnsi="Times New Roman" w:cs="Times New Roman"/>
          <w:sz w:val="28"/>
          <w:szCs w:val="20"/>
          <w:lang w:eastAsia="ru-RU"/>
        </w:rPr>
        <w:t>Выдача специального разрешения на движение по автомобильным дорогам местного значения муниципального образования "Город Архангельск" Архангельской области тяжеловесного и (или) крупногабаритного транспортного средства в случаях, предусмотренных законодательством об автомобильных дорогах и о дорожной деятельности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</w:p>
    <w:p w:rsidR="00C4521E" w:rsidRDefault="00C4521E" w:rsidP="00C45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3D90">
        <w:rPr>
          <w:rFonts w:ascii="Times New Roman" w:eastAsia="Times New Roman" w:hAnsi="Times New Roman" w:cs="Times New Roman"/>
          <w:sz w:val="28"/>
          <w:szCs w:val="20"/>
          <w:lang w:eastAsia="ru-RU"/>
        </w:rPr>
        <w:t>467 единиц, что на 16 % больше, чем в 2019 году (404 единицы);</w:t>
      </w:r>
    </w:p>
    <w:p w:rsidR="00C4521E" w:rsidRDefault="00C4521E" w:rsidP="00C45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0E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"Предоставление нанимателю жилого помещения по договору социального найма другого жилого помещения меньшего размера взамен занимаемого жилого помещения на территории муниципального образования </w:t>
      </w:r>
      <w:r w:rsidRPr="00120E5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"Город Архангельск" Архангельской области" 409 единиц, что в 3 раз больше, чем в 2019 году (133 единицы);</w:t>
      </w:r>
    </w:p>
    <w:p w:rsidR="00C4521E" w:rsidRDefault="00C4521E" w:rsidP="00C45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0E53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"Предоставление земельных участков, находящихся в собственности муниципального образования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муниципального образования "Город Архангельск" Архангельской области, без проведения торгов" 184 единицы, что на 23 % больше, чем в 2019 году (150 единиц)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80B03" w:rsidRPr="00963FB5" w:rsidRDefault="00480B03" w:rsidP="00480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Наиболее востребованными муниципальными услугами </w:t>
      </w:r>
      <w:r w:rsidR="00D06438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2020</w:t>
      </w:r>
      <w:r w:rsidR="00ED6F44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D06438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ED6F44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являются</w:t>
      </w: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062C0A" w:rsidRPr="00963FB5" w:rsidRDefault="00814E6F" w:rsidP="00062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062C0A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униципальные услуги в сфере ритуальных услуг 3 666 единиц, что на </w:t>
      </w:r>
      <w:r w:rsidR="003341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15 </w:t>
      </w:r>
      <w:r w:rsidR="00062C0A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% больше в сравнен</w:t>
      </w:r>
      <w:r w:rsidR="0033417E">
        <w:rPr>
          <w:rFonts w:ascii="Times New Roman" w:eastAsia="Times New Roman" w:hAnsi="Times New Roman" w:cs="Times New Roman"/>
          <w:sz w:val="28"/>
          <w:szCs w:val="20"/>
          <w:lang w:eastAsia="ru-RU"/>
        </w:rPr>
        <w:t>ии с 2019 годом (3 188 единицы);</w:t>
      </w:r>
    </w:p>
    <w:p w:rsidR="00480B03" w:rsidRPr="00963FB5" w:rsidRDefault="00480B03" w:rsidP="00480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"Постановка на учет и направление детей в муниципальные образовательные учреждения муниципального образования "Город Архангельск" Архангельской области, реализующие образовательные программы дошкольного образования, находящиеся в ведении департамента образования Администрации муниципального образования "Город Архангельск" 3 463 единиц, что на 9 % меньше в сравнении с 2019 годом</w:t>
      </w: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(3 795 единиц);</w:t>
      </w:r>
    </w:p>
    <w:p w:rsidR="00ED6F44" w:rsidRPr="00963FB5" w:rsidRDefault="00ED6F44" w:rsidP="00480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"Предоставление разрешения на осуществление земляных работ на территории муниципального образования "Город Архангельск" Архангельской области" 1</w:t>
      </w:r>
      <w:r w:rsidR="00976E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750 единиц, что на 2 % меньше, чем в 2019 году    (1 783 единицы);</w:t>
      </w:r>
    </w:p>
    <w:p w:rsidR="00480B03" w:rsidRDefault="00480B03" w:rsidP="00480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"Признание граждан, проживающих на территории муниципального образования "Город Архангельск" Архангельской области, </w:t>
      </w:r>
      <w:proofErr w:type="gramStart"/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малоимущими</w:t>
      </w:r>
      <w:proofErr w:type="gramEnd"/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целях оказания мер социальной поддержки за счет средств городского бюджета" </w:t>
      </w:r>
      <w:r w:rsidR="00ED6F44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976E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D6F44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482</w:t>
      </w: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единицы, что на </w:t>
      </w:r>
      <w:r w:rsidR="00ED6F44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</w:t>
      </w:r>
      <w:r w:rsidR="009770AD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ED6F44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% меньше в сравнении с 201</w:t>
      </w:r>
      <w:r w:rsidR="00ED6F44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годом</w:t>
      </w: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(2 </w:t>
      </w:r>
      <w:r w:rsidR="00ED6F44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143</w:t>
      </w: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</w:t>
      </w:r>
      <w:r w:rsidR="00ED6F44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);</w:t>
      </w:r>
    </w:p>
    <w:p w:rsidR="00EA7D87" w:rsidRPr="00EA7D87" w:rsidRDefault="00EA7D87" w:rsidP="00EA7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EA7D87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Согласование проведения переустройства и (или) перепланировки помещения в многоквартирном доме на территории муниципального образования "Город Архангельск" Архангельской области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 760 единиц</w:t>
      </w:r>
      <w:r w:rsidRPr="00EA7D87">
        <w:rPr>
          <w:rFonts w:ascii="Times New Roman" w:eastAsia="Times New Roman" w:hAnsi="Times New Roman" w:cs="Times New Roman"/>
          <w:sz w:val="28"/>
          <w:szCs w:val="20"/>
          <w:lang w:eastAsia="ru-RU"/>
        </w:rPr>
        <w:t>, что на  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Pr="00EA7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 меньше в сравнении с 2019</w:t>
      </w:r>
      <w:r w:rsidR="00F33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годом </w:t>
      </w:r>
      <w:r w:rsidRPr="00EA7D87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1 084</w:t>
      </w:r>
      <w:r w:rsidRPr="00EA7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единицы);</w:t>
      </w:r>
    </w:p>
    <w:p w:rsidR="00EA7D87" w:rsidRPr="00963FB5" w:rsidRDefault="00EA7D87" w:rsidP="00F33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EA7D8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Предоставление сведений, документов, материалов, содержащихся в информационной системе обеспечения градостроительной деятельности на территории муниципального образования "Город Архангельск" Архангельской области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</w:t>
      </w:r>
      <w:r w:rsidR="00F33D90">
        <w:rPr>
          <w:rFonts w:ascii="Times New Roman" w:eastAsia="Times New Roman" w:hAnsi="Times New Roman" w:cs="Times New Roman"/>
          <w:sz w:val="28"/>
          <w:szCs w:val="20"/>
          <w:lang w:eastAsia="ru-RU"/>
        </w:rPr>
        <w:t>505 единиц</w:t>
      </w:r>
      <w:r w:rsidRPr="00EA7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что на  </w:t>
      </w:r>
      <w:r w:rsidR="00F33D90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EA7D87">
        <w:rPr>
          <w:rFonts w:ascii="Times New Roman" w:eastAsia="Times New Roman" w:hAnsi="Times New Roman" w:cs="Times New Roman"/>
          <w:sz w:val="28"/>
          <w:szCs w:val="20"/>
          <w:lang w:eastAsia="ru-RU"/>
        </w:rPr>
        <w:t>1 % меньше в сравнении с 2019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годом </w:t>
      </w:r>
      <w:r w:rsidR="00F33D90">
        <w:rPr>
          <w:rFonts w:ascii="Times New Roman" w:eastAsia="Times New Roman" w:hAnsi="Times New Roman" w:cs="Times New Roman"/>
          <w:sz w:val="28"/>
          <w:szCs w:val="20"/>
          <w:lang w:eastAsia="ru-RU"/>
        </w:rPr>
        <w:t>643 (</w:t>
      </w:r>
      <w:r w:rsidRPr="00EA7D87">
        <w:rPr>
          <w:rFonts w:ascii="Times New Roman" w:eastAsia="Times New Roman" w:hAnsi="Times New Roman" w:cs="Times New Roman"/>
          <w:sz w:val="28"/>
          <w:szCs w:val="20"/>
          <w:lang w:eastAsia="ru-RU"/>
        </w:rPr>
        <w:t>единицы)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9114A" w:rsidRPr="0029114A" w:rsidRDefault="0029114A" w:rsidP="00CB6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</w:t>
      </w:r>
      <w:r w:rsidR="00710577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710577" w:rsidRPr="00710577">
        <w:rPr>
          <w:rFonts w:ascii="Times New Roman" w:eastAsia="Times New Roman" w:hAnsi="Times New Roman" w:cs="Times New Roman"/>
          <w:sz w:val="28"/>
          <w:szCs w:val="20"/>
          <w:lang w:eastAsia="ru-RU"/>
        </w:rPr>
        <w:t>птимизация процессов предоставления муниципальных услуг для субъектов предпринимательской деятельности</w:t>
      </w:r>
      <w:r w:rsidR="00CB60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2020 году были сокращены сроки по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</w:t>
      </w:r>
      <w:r w:rsidR="00CB600F">
        <w:rPr>
          <w:rFonts w:ascii="Times New Roman" w:eastAsia="Times New Roman" w:hAnsi="Times New Roman" w:cs="Times New Roman"/>
          <w:sz w:val="28"/>
          <w:szCs w:val="20"/>
          <w:lang w:eastAsia="ru-RU"/>
        </w:rPr>
        <w:t>м услугам в сфере строительства</w:t>
      </w:r>
      <w:proofErr w:type="gramStart"/>
      <w:r w:rsidR="00CB600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CB60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</w:t>
      </w:r>
      <w:r w:rsidRPr="0029114A">
        <w:rPr>
          <w:rFonts w:ascii="Times New Roman" w:hAnsi="Times New Roman" w:cs="Times New Roman"/>
          <w:sz w:val="28"/>
          <w:szCs w:val="28"/>
        </w:rPr>
        <w:t xml:space="preserve">ыдача разрешения на строительство объекта капитального строительства </w:t>
      </w:r>
      <w:r w:rsidR="00E743B7">
        <w:rPr>
          <w:rFonts w:ascii="Times New Roman" w:hAnsi="Times New Roman" w:cs="Times New Roman"/>
          <w:sz w:val="28"/>
          <w:szCs w:val="28"/>
        </w:rPr>
        <w:t>и в</w:t>
      </w:r>
      <w:r w:rsidRPr="0029114A">
        <w:rPr>
          <w:rFonts w:ascii="Times New Roman" w:hAnsi="Times New Roman" w:cs="Times New Roman"/>
          <w:sz w:val="28"/>
          <w:szCs w:val="28"/>
        </w:rPr>
        <w:t xml:space="preserve">ыдача разрешений на ввод объектов в эксплуатацию </w:t>
      </w:r>
      <w:r w:rsidR="00E743B7">
        <w:rPr>
          <w:rFonts w:ascii="Times New Roman" w:hAnsi="Times New Roman" w:cs="Times New Roman"/>
          <w:sz w:val="28"/>
          <w:szCs w:val="28"/>
        </w:rPr>
        <w:t xml:space="preserve"> осуществляется в течение 5 рабочих дней, ранее срок предоставления этих услуг составлял 7 рабочих дней.</w:t>
      </w:r>
      <w:r w:rsidR="00CB600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743B7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29114A"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</w:t>
      </w:r>
      <w:r w:rsidR="00E743B7">
        <w:rPr>
          <w:rFonts w:ascii="Times New Roman" w:hAnsi="Times New Roman" w:cs="Times New Roman"/>
          <w:sz w:val="28"/>
          <w:szCs w:val="28"/>
        </w:rPr>
        <w:t xml:space="preserve"> сократился  </w:t>
      </w:r>
      <w:r w:rsidR="00E743B7" w:rsidRPr="0029114A">
        <w:rPr>
          <w:rFonts w:ascii="Times New Roman" w:hAnsi="Times New Roman" w:cs="Times New Roman"/>
          <w:sz w:val="28"/>
          <w:szCs w:val="28"/>
        </w:rPr>
        <w:t>до 10 рабочих дней</w:t>
      </w:r>
      <w:r w:rsidR="00E743B7">
        <w:rPr>
          <w:rFonts w:ascii="Times New Roman" w:hAnsi="Times New Roman" w:cs="Times New Roman"/>
          <w:sz w:val="28"/>
          <w:szCs w:val="28"/>
        </w:rPr>
        <w:t xml:space="preserve">, ранее он составлял </w:t>
      </w:r>
      <w:r w:rsidRPr="0029114A">
        <w:rPr>
          <w:rFonts w:ascii="Times New Roman" w:hAnsi="Times New Roman" w:cs="Times New Roman"/>
          <w:sz w:val="28"/>
          <w:szCs w:val="28"/>
        </w:rPr>
        <w:t>20 рабочих дней.</w:t>
      </w:r>
    </w:p>
    <w:p w:rsidR="0082703B" w:rsidRPr="00FC2345" w:rsidRDefault="003E2CB8" w:rsidP="00827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В отчетном году был</w:t>
      </w:r>
      <w:r w:rsidR="00F042E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продолжен</w:t>
      </w:r>
      <w:r w:rsidR="00F042EE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работ</w:t>
      </w:r>
      <w:r w:rsidR="00F042EE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расширению </w:t>
      </w:r>
      <w:r w:rsidR="008270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159A0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D06438">
        <w:rPr>
          <w:rFonts w:ascii="Times New Roman" w:eastAsia="Times New Roman" w:hAnsi="Times New Roman" w:cs="Times New Roman"/>
          <w:sz w:val="28"/>
          <w:szCs w:val="20"/>
          <w:lang w:eastAsia="ru-RU"/>
        </w:rPr>
        <w:t>еречн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 </w:t>
      </w:r>
      <w:r w:rsidR="00D06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муниципальных услуг, </w:t>
      </w:r>
      <w:r w:rsidR="00D06438"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предоставляемых органами Администрации города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6E1C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70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который за 5 лет </w:t>
      </w:r>
      <w:r w:rsidR="0082703B">
        <w:rPr>
          <w:rFonts w:ascii="Times New Roman" w:eastAsia="Times New Roman" w:hAnsi="Times New Roman" w:cs="Times New Roman"/>
          <w:sz w:val="28"/>
          <w:szCs w:val="20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E19F8">
        <w:rPr>
          <w:rFonts w:ascii="Times New Roman" w:eastAsia="Times New Roman" w:hAnsi="Times New Roman" w:cs="Times New Roman"/>
          <w:sz w:val="28"/>
          <w:szCs w:val="20"/>
          <w:lang w:eastAsia="ru-RU"/>
        </w:rPr>
        <w:t>на 10 единиц.</w:t>
      </w:r>
      <w:r w:rsidR="00F042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E19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Осуществлялся </w:t>
      </w:r>
      <w:r w:rsidR="0082703B"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переход в модернизированную государственную информационную систему Архангельской области "Архангельская региональная система исполнения регламентов"</w:t>
      </w:r>
      <w:r w:rsidR="008270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22C47" w:rsidRPr="008C58DA" w:rsidRDefault="00A22C47" w:rsidP="00291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5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2021 – 2023 годах </w:t>
      </w:r>
      <w:r w:rsidR="00F042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планируется </w:t>
      </w:r>
      <w:r w:rsidRPr="008C5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работа  по</w:t>
      </w:r>
      <w:r w:rsidR="008C58DA" w:rsidRPr="008C5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повышению качества оказания муниципальных услуг по </w:t>
      </w:r>
      <w:r w:rsidRPr="008C5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следующим направлениям:</w:t>
      </w:r>
    </w:p>
    <w:p w:rsidR="00F042EE" w:rsidRPr="008C58DA" w:rsidRDefault="00F042EE" w:rsidP="00F042EE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DA">
        <w:rPr>
          <w:rFonts w:ascii="Times New Roman" w:hAnsi="Times New Roman" w:cs="Times New Roman"/>
          <w:sz w:val="28"/>
          <w:szCs w:val="28"/>
        </w:rPr>
        <w:t>Перевод муниципальных услуг в электронный вид и популяризация сервисов для предоставления муницип</w:t>
      </w:r>
      <w:r w:rsidR="009E19F8">
        <w:rPr>
          <w:rFonts w:ascii="Times New Roman" w:hAnsi="Times New Roman" w:cs="Times New Roman"/>
          <w:sz w:val="28"/>
          <w:szCs w:val="28"/>
        </w:rPr>
        <w:t>альных услуг в электронном виде.</w:t>
      </w:r>
    </w:p>
    <w:p w:rsidR="009E19F8" w:rsidRPr="009E19F8" w:rsidRDefault="0029114A" w:rsidP="009E19F8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9F8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Расширение перечня муниципальных услуг, предоставляемых органами Администрации города</w:t>
      </w:r>
      <w:r w:rsidR="009E19F8" w:rsidRPr="009E19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="009E19F8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9E19F8" w:rsidRPr="009E19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азработка административных регламентов предоставления муниципальных услуг с целью </w:t>
      </w:r>
      <w:r w:rsidR="009E19F8" w:rsidRPr="009E19F8">
        <w:rPr>
          <w:rFonts w:ascii="Times New Roman" w:hAnsi="Times New Roman" w:cs="Times New Roman"/>
          <w:sz w:val="28"/>
          <w:szCs w:val="28"/>
        </w:rPr>
        <w:t>упрощение процедур получения гражданами и юридическими лицами муниципальных услуг, сокращения перечня документов, необходимых и обязате</w:t>
      </w:r>
      <w:r w:rsidR="00D159A0">
        <w:rPr>
          <w:rFonts w:ascii="Times New Roman" w:hAnsi="Times New Roman" w:cs="Times New Roman"/>
          <w:sz w:val="28"/>
          <w:szCs w:val="28"/>
        </w:rPr>
        <w:t>льных для предоставления  услуг.</w:t>
      </w:r>
    </w:p>
    <w:p w:rsidR="008B2A76" w:rsidRPr="00963FB5" w:rsidRDefault="008B2A76" w:rsidP="009E1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8B2A76" w:rsidRPr="00963FB5" w:rsidSect="00F13C53">
      <w:headerReference w:type="default" r:id="rId10"/>
      <w:pgSz w:w="11906" w:h="16838"/>
      <w:pgMar w:top="1134" w:right="1134" w:bottom="568" w:left="1418" w:header="709" w:footer="709" w:gutter="0"/>
      <w:pgNumType w:start="1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CE9" w:rsidRDefault="000E3CE9">
      <w:pPr>
        <w:spacing w:after="0" w:line="240" w:lineRule="auto"/>
      </w:pPr>
      <w:r>
        <w:separator/>
      </w:r>
    </w:p>
  </w:endnote>
  <w:endnote w:type="continuationSeparator" w:id="0">
    <w:p w:rsidR="000E3CE9" w:rsidRDefault="000E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CE9" w:rsidRDefault="000E3CE9">
      <w:pPr>
        <w:spacing w:after="0" w:line="240" w:lineRule="auto"/>
      </w:pPr>
      <w:r>
        <w:separator/>
      </w:r>
    </w:p>
  </w:footnote>
  <w:footnote w:type="continuationSeparator" w:id="0">
    <w:p w:rsidR="000E3CE9" w:rsidRDefault="000E3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42" w:rsidRDefault="00CB600F">
    <w:pPr>
      <w:pStyle w:val="a3"/>
      <w:jc w:val="center"/>
    </w:pPr>
  </w:p>
  <w:p w:rsidR="00593642" w:rsidRDefault="00CB60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8BE"/>
    <w:multiLevelType w:val="hybridMultilevel"/>
    <w:tmpl w:val="ABFC87FE"/>
    <w:lvl w:ilvl="0" w:tplc="12A6A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E22F9B"/>
    <w:multiLevelType w:val="hybridMultilevel"/>
    <w:tmpl w:val="3AE27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A345FD"/>
    <w:multiLevelType w:val="hybridMultilevel"/>
    <w:tmpl w:val="90102C54"/>
    <w:lvl w:ilvl="0" w:tplc="26060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EC01BC"/>
    <w:multiLevelType w:val="hybridMultilevel"/>
    <w:tmpl w:val="C29EAB4C"/>
    <w:lvl w:ilvl="0" w:tplc="12A6A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9A5710"/>
    <w:multiLevelType w:val="hybridMultilevel"/>
    <w:tmpl w:val="9B848ED6"/>
    <w:lvl w:ilvl="0" w:tplc="F6A6F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61397A"/>
    <w:multiLevelType w:val="hybridMultilevel"/>
    <w:tmpl w:val="B3CC2F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EA77EF"/>
    <w:multiLevelType w:val="hybridMultilevel"/>
    <w:tmpl w:val="B3E28D0A"/>
    <w:lvl w:ilvl="0" w:tplc="12A6A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61869"/>
    <w:multiLevelType w:val="hybridMultilevel"/>
    <w:tmpl w:val="73A4EA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4AB52DF"/>
    <w:multiLevelType w:val="hybridMultilevel"/>
    <w:tmpl w:val="7D4EB654"/>
    <w:lvl w:ilvl="0" w:tplc="1CAEC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176095"/>
    <w:multiLevelType w:val="hybridMultilevel"/>
    <w:tmpl w:val="A7A6342E"/>
    <w:lvl w:ilvl="0" w:tplc="550E8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267D9B"/>
    <w:multiLevelType w:val="hybridMultilevel"/>
    <w:tmpl w:val="E0DE6592"/>
    <w:lvl w:ilvl="0" w:tplc="12A6A92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5120650"/>
    <w:multiLevelType w:val="hybridMultilevel"/>
    <w:tmpl w:val="B546F044"/>
    <w:lvl w:ilvl="0" w:tplc="0419000F">
      <w:start w:val="1"/>
      <w:numFmt w:val="decimal"/>
      <w:lvlText w:val="%1."/>
      <w:lvlJc w:val="left"/>
      <w:pPr>
        <w:ind w:left="2312" w:hanging="1035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4B5D0324"/>
    <w:multiLevelType w:val="hybridMultilevel"/>
    <w:tmpl w:val="BB3C6D86"/>
    <w:lvl w:ilvl="0" w:tplc="44C6B0C6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18B07BE"/>
    <w:multiLevelType w:val="hybridMultilevel"/>
    <w:tmpl w:val="B484D6FC"/>
    <w:lvl w:ilvl="0" w:tplc="407C35E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572271E2"/>
    <w:multiLevelType w:val="hybridMultilevel"/>
    <w:tmpl w:val="0962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1C463E"/>
    <w:multiLevelType w:val="hybridMultilevel"/>
    <w:tmpl w:val="194CE282"/>
    <w:lvl w:ilvl="0" w:tplc="12A6A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3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14"/>
  </w:num>
  <w:num w:numId="11">
    <w:abstractNumId w:val="2"/>
  </w:num>
  <w:num w:numId="12">
    <w:abstractNumId w:val="0"/>
  </w:num>
  <w:num w:numId="13">
    <w:abstractNumId w:val="6"/>
  </w:num>
  <w:num w:numId="14">
    <w:abstractNumId w:val="16"/>
  </w:num>
  <w:num w:numId="15">
    <w:abstractNumId w:val="10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BD"/>
    <w:rsid w:val="000019BD"/>
    <w:rsid w:val="00012449"/>
    <w:rsid w:val="000422B6"/>
    <w:rsid w:val="000512F8"/>
    <w:rsid w:val="00062C0A"/>
    <w:rsid w:val="000657E0"/>
    <w:rsid w:val="00066F85"/>
    <w:rsid w:val="00080F53"/>
    <w:rsid w:val="00081AB9"/>
    <w:rsid w:val="00082C20"/>
    <w:rsid w:val="000E3CE9"/>
    <w:rsid w:val="000F3FEF"/>
    <w:rsid w:val="00120E53"/>
    <w:rsid w:val="00164256"/>
    <w:rsid w:val="00181D17"/>
    <w:rsid w:val="00185FB2"/>
    <w:rsid w:val="001A0DC5"/>
    <w:rsid w:val="00221FC2"/>
    <w:rsid w:val="0025375F"/>
    <w:rsid w:val="00262E03"/>
    <w:rsid w:val="0029114A"/>
    <w:rsid w:val="00291D9D"/>
    <w:rsid w:val="002C7022"/>
    <w:rsid w:val="003017A6"/>
    <w:rsid w:val="00324B4E"/>
    <w:rsid w:val="0033417E"/>
    <w:rsid w:val="0035655C"/>
    <w:rsid w:val="00361562"/>
    <w:rsid w:val="00394C52"/>
    <w:rsid w:val="00396605"/>
    <w:rsid w:val="003A0699"/>
    <w:rsid w:val="003B3124"/>
    <w:rsid w:val="003B39D9"/>
    <w:rsid w:val="003C3737"/>
    <w:rsid w:val="003D1317"/>
    <w:rsid w:val="003D3756"/>
    <w:rsid w:val="003E2CB8"/>
    <w:rsid w:val="003E64A3"/>
    <w:rsid w:val="003F60E9"/>
    <w:rsid w:val="00452970"/>
    <w:rsid w:val="004602F8"/>
    <w:rsid w:val="004718EB"/>
    <w:rsid w:val="00480B03"/>
    <w:rsid w:val="005221B0"/>
    <w:rsid w:val="00527CFA"/>
    <w:rsid w:val="00527D7A"/>
    <w:rsid w:val="00560996"/>
    <w:rsid w:val="005919CE"/>
    <w:rsid w:val="00684C52"/>
    <w:rsid w:val="006C01DA"/>
    <w:rsid w:val="006D125D"/>
    <w:rsid w:val="006E1C5B"/>
    <w:rsid w:val="00702B69"/>
    <w:rsid w:val="00704391"/>
    <w:rsid w:val="00710577"/>
    <w:rsid w:val="00753B14"/>
    <w:rsid w:val="00754275"/>
    <w:rsid w:val="00767B7C"/>
    <w:rsid w:val="007861D2"/>
    <w:rsid w:val="007932AE"/>
    <w:rsid w:val="007E2094"/>
    <w:rsid w:val="007F2DAC"/>
    <w:rsid w:val="00814E6F"/>
    <w:rsid w:val="0082703B"/>
    <w:rsid w:val="00843B30"/>
    <w:rsid w:val="0087004F"/>
    <w:rsid w:val="008838B4"/>
    <w:rsid w:val="0088522A"/>
    <w:rsid w:val="008B2A76"/>
    <w:rsid w:val="008C58DA"/>
    <w:rsid w:val="009048FD"/>
    <w:rsid w:val="00923FA5"/>
    <w:rsid w:val="009258DF"/>
    <w:rsid w:val="00945503"/>
    <w:rsid w:val="00963FB5"/>
    <w:rsid w:val="00966411"/>
    <w:rsid w:val="00976EC4"/>
    <w:rsid w:val="009770AD"/>
    <w:rsid w:val="009B0A0E"/>
    <w:rsid w:val="009D1AD2"/>
    <w:rsid w:val="009E19F8"/>
    <w:rsid w:val="00A01614"/>
    <w:rsid w:val="00A01ABE"/>
    <w:rsid w:val="00A22C47"/>
    <w:rsid w:val="00A40BCD"/>
    <w:rsid w:val="00A519A1"/>
    <w:rsid w:val="00A70946"/>
    <w:rsid w:val="00A85CEB"/>
    <w:rsid w:val="00AB1B11"/>
    <w:rsid w:val="00AB398B"/>
    <w:rsid w:val="00AD0A4B"/>
    <w:rsid w:val="00B00FD0"/>
    <w:rsid w:val="00B33430"/>
    <w:rsid w:val="00B628F5"/>
    <w:rsid w:val="00B739A9"/>
    <w:rsid w:val="00B75DB1"/>
    <w:rsid w:val="00BF621F"/>
    <w:rsid w:val="00C11142"/>
    <w:rsid w:val="00C122A9"/>
    <w:rsid w:val="00C16D3C"/>
    <w:rsid w:val="00C16F59"/>
    <w:rsid w:val="00C259A0"/>
    <w:rsid w:val="00C4521E"/>
    <w:rsid w:val="00C7242A"/>
    <w:rsid w:val="00CA6507"/>
    <w:rsid w:val="00CB600F"/>
    <w:rsid w:val="00CD338E"/>
    <w:rsid w:val="00CD7D81"/>
    <w:rsid w:val="00CE7511"/>
    <w:rsid w:val="00D01B79"/>
    <w:rsid w:val="00D06438"/>
    <w:rsid w:val="00D159A0"/>
    <w:rsid w:val="00D67774"/>
    <w:rsid w:val="00D734AF"/>
    <w:rsid w:val="00D873AE"/>
    <w:rsid w:val="00DA3902"/>
    <w:rsid w:val="00DD4430"/>
    <w:rsid w:val="00E0436D"/>
    <w:rsid w:val="00E04804"/>
    <w:rsid w:val="00E1031D"/>
    <w:rsid w:val="00E225F0"/>
    <w:rsid w:val="00E743B7"/>
    <w:rsid w:val="00E817E6"/>
    <w:rsid w:val="00E93141"/>
    <w:rsid w:val="00EA7D87"/>
    <w:rsid w:val="00EB1073"/>
    <w:rsid w:val="00EB5403"/>
    <w:rsid w:val="00EC52A2"/>
    <w:rsid w:val="00ED6AE3"/>
    <w:rsid w:val="00ED6F44"/>
    <w:rsid w:val="00F042EE"/>
    <w:rsid w:val="00F0550F"/>
    <w:rsid w:val="00F33D90"/>
    <w:rsid w:val="00F6091A"/>
    <w:rsid w:val="00F66AE3"/>
    <w:rsid w:val="00F97B2B"/>
    <w:rsid w:val="00FC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19C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919CE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D01B7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4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19C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919CE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D01B7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4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ru-RU" sz="1400" baseline="0"/>
              <a:t>Количество заявлений на предоставление муниципальных и государственных услуг</a:t>
            </a:r>
          </a:p>
        </c:rich>
      </c:tx>
      <c:layout>
        <c:manualLayout>
          <c:xMode val="edge"/>
          <c:yMode val="edge"/>
          <c:x val="0.22103583406240887"/>
          <c:y val="0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 заявлений на предоставление муниципальных и государственных услуг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407407407407406E-2"/>
                  <c:y val="-4.3700742818782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462962962962962E-2"/>
                  <c:y val="-3.97279480170748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462962962962962E-2"/>
                  <c:y val="-3.97279480170748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0092592592592591E-2"/>
                  <c:y val="-4.7673537620489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39981</c:v>
                </c:pt>
                <c:pt idx="1">
                  <c:v>38584</c:v>
                </c:pt>
                <c:pt idx="2">
                  <c:v>29261</c:v>
                </c:pt>
                <c:pt idx="3">
                  <c:v>18530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9878528"/>
        <c:axId val="69881216"/>
      </c:barChart>
      <c:catAx>
        <c:axId val="6987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9881216"/>
        <c:crosses val="autoZero"/>
        <c:auto val="1"/>
        <c:lblAlgn val="ctr"/>
        <c:lblOffset val="100"/>
        <c:noMultiLvlLbl val="0"/>
      </c:catAx>
      <c:valAx>
        <c:axId val="698812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6987852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B74B5-775F-4EBD-ABAD-1ED90A3A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Бердникова</dc:creator>
  <cp:lastModifiedBy>Любовь Александровна Цивилева</cp:lastModifiedBy>
  <cp:revision>33</cp:revision>
  <cp:lastPrinted>2021-01-29T10:06:00Z</cp:lastPrinted>
  <dcterms:created xsi:type="dcterms:W3CDTF">2020-03-25T14:24:00Z</dcterms:created>
  <dcterms:modified xsi:type="dcterms:W3CDTF">2021-01-29T11:58:00Z</dcterms:modified>
</cp:coreProperties>
</file>